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41" w:rsidRPr="00E91C46" w:rsidRDefault="00825B41" w:rsidP="00825B41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91C46">
        <w:rPr>
          <w:rFonts w:ascii="Times New Roman" w:eastAsia="標楷體" w:hAnsi="標楷體" w:cs="Times New Roman"/>
          <w:sz w:val="36"/>
          <w:szCs w:val="36"/>
        </w:rPr>
        <w:t>國立臺中教育大學</w:t>
      </w:r>
      <w:r w:rsidRPr="00E91C46">
        <w:rPr>
          <w:rFonts w:ascii="Times New Roman" w:eastAsia="標楷體" w:hAnsi="Times New Roman" w:cs="Times New Roman"/>
          <w:sz w:val="36"/>
          <w:szCs w:val="36"/>
        </w:rPr>
        <w:t>101</w:t>
      </w:r>
      <w:r w:rsidRPr="00E91C46">
        <w:rPr>
          <w:rFonts w:ascii="Times New Roman" w:eastAsia="標楷體" w:hAnsi="標楷體" w:cs="Times New Roman"/>
          <w:noProof/>
          <w:sz w:val="36"/>
          <w:szCs w:val="36"/>
        </w:rPr>
        <w:t>學年度</w:t>
      </w:r>
      <w:r w:rsidRPr="00E91C46">
        <w:rPr>
          <w:rFonts w:ascii="Times New Roman" w:eastAsia="標楷體" w:hAnsi="標楷體" w:cs="Times New Roman"/>
          <w:sz w:val="36"/>
          <w:szCs w:val="36"/>
        </w:rPr>
        <w:t>研究所碩士班招生考試</w:t>
      </w:r>
    </w:p>
    <w:p w:rsidR="00825B41" w:rsidRDefault="00825B41" w:rsidP="00825B41">
      <w:pPr>
        <w:spacing w:line="800" w:lineRule="exact"/>
        <w:jc w:val="center"/>
        <w:rPr>
          <w:rFonts w:ascii="Times New Roman" w:eastAsia="標楷體" w:hAnsi="標楷體" w:cs="Times New Roman"/>
          <w:b/>
          <w:sz w:val="44"/>
          <w:szCs w:val="44"/>
        </w:rPr>
      </w:pPr>
      <w:r w:rsidRPr="00825B41">
        <w:rPr>
          <w:rFonts w:ascii="Times New Roman" w:eastAsia="標楷體" w:hAnsi="標楷體" w:cs="Times New Roman" w:hint="eastAsia"/>
          <w:b/>
          <w:sz w:val="44"/>
          <w:szCs w:val="44"/>
        </w:rPr>
        <w:t>史地研究法</w:t>
      </w:r>
    </w:p>
    <w:p w:rsidR="00000D88" w:rsidRPr="00C4075B" w:rsidRDefault="00000D88" w:rsidP="00000D88">
      <w:pPr>
        <w:spacing w:line="400" w:lineRule="exact"/>
        <w:jc w:val="center"/>
        <w:rPr>
          <w:rFonts w:ascii="Times New Roman" w:eastAsia="標楷體" w:hAnsi="標楷體" w:cs="Times New Roman"/>
          <w:b/>
          <w:sz w:val="26"/>
          <w:szCs w:val="26"/>
        </w:rPr>
      </w:pPr>
    </w:p>
    <w:p w:rsidR="00825B41" w:rsidRDefault="00825B41" w:rsidP="00825B41">
      <w:pPr>
        <w:jc w:val="center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24334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適用學系：</w:t>
      </w:r>
      <w:r w:rsidRPr="00825B41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區域與社會發展學系碩士班</w:t>
      </w:r>
      <w:r w:rsidR="006D2813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區域組</w:t>
      </w:r>
    </w:p>
    <w:p w:rsidR="0024334D" w:rsidRDefault="0024334D" w:rsidP="0024334D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24334D" w:rsidRPr="00825B41" w:rsidRDefault="0024334D" w:rsidP="0024334D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25B41">
        <w:rPr>
          <w:rFonts w:ascii="Times New Roman" w:eastAsia="標楷體" w:hAnsi="標楷體" w:cs="Times New Roman"/>
          <w:sz w:val="26"/>
          <w:szCs w:val="26"/>
        </w:rPr>
        <w:t>鑲嵌</w:t>
      </w:r>
      <w:r w:rsidRPr="00825B41">
        <w:rPr>
          <w:rFonts w:ascii="Times New Roman" w:eastAsia="標楷體" w:hAnsi="Times New Roman" w:cs="Times New Roman"/>
          <w:sz w:val="26"/>
          <w:szCs w:val="26"/>
        </w:rPr>
        <w:t>(</w:t>
      </w:r>
      <w:proofErr w:type="spellStart"/>
      <w:r w:rsidRPr="00825B41">
        <w:rPr>
          <w:rFonts w:ascii="Times New Roman" w:eastAsia="標楷體" w:hAnsi="Times New Roman" w:cs="Times New Roman"/>
          <w:sz w:val="26"/>
          <w:szCs w:val="26"/>
        </w:rPr>
        <w:t>embeddedness</w:t>
      </w:r>
      <w:proofErr w:type="spellEnd"/>
      <w:r w:rsidRPr="00825B41">
        <w:rPr>
          <w:rFonts w:ascii="Times New Roman" w:eastAsia="標楷體" w:hAnsi="Times New Roman" w:cs="Times New Roman"/>
          <w:sz w:val="26"/>
          <w:szCs w:val="26"/>
        </w:rPr>
        <w:t>)</w:t>
      </w:r>
      <w:r w:rsidRPr="00825B41">
        <w:rPr>
          <w:rFonts w:ascii="Times New Roman" w:eastAsia="標楷體" w:hAnsi="標楷體" w:cs="Times New Roman"/>
          <w:sz w:val="26"/>
          <w:szCs w:val="26"/>
        </w:rPr>
        <w:t>是區域研究的重要觀點，試從地理學與社會學取向分別論述其內涵，以及兩者連結的可能；並舉一例說明。</w:t>
      </w:r>
      <w:r w:rsidR="00915C17">
        <w:rPr>
          <w:rFonts w:ascii="Times New Roman" w:eastAsia="標楷體" w:hAnsi="標楷體" w:cs="Times New Roman" w:hint="eastAsia"/>
          <w:sz w:val="26"/>
          <w:szCs w:val="26"/>
        </w:rPr>
        <w:t>(25%)</w:t>
      </w:r>
    </w:p>
    <w:p w:rsidR="0024334D" w:rsidRPr="00825B41" w:rsidRDefault="0024334D" w:rsidP="0024334D">
      <w:pPr>
        <w:spacing w:line="400" w:lineRule="exact"/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</w:pPr>
    </w:p>
    <w:p w:rsidR="0024334D" w:rsidRPr="00825B41" w:rsidRDefault="0024334D" w:rsidP="0024334D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25B41">
        <w:rPr>
          <w:rFonts w:ascii="Times New Roman" w:eastAsia="標楷體" w:hAnsi="標楷體" w:cs="Times New Roman"/>
          <w:sz w:val="26"/>
          <w:szCs w:val="26"/>
        </w:rPr>
        <w:t>區域研究的文本包含景觀、影像、書籍和報章雜誌等，可以透過內容分析法處理，試述何謂內容分析法</w:t>
      </w:r>
      <w:r w:rsidRPr="00825B41">
        <w:rPr>
          <w:rFonts w:ascii="Times New Roman" w:eastAsia="標楷體" w:hAnsi="Times New Roman" w:cs="Times New Roman"/>
          <w:sz w:val="26"/>
          <w:szCs w:val="26"/>
        </w:rPr>
        <w:t>?</w:t>
      </w:r>
      <w:r w:rsidRPr="00825B41">
        <w:rPr>
          <w:rFonts w:ascii="Times New Roman" w:eastAsia="標楷體" w:hAnsi="標楷體" w:cs="Times New Roman"/>
          <w:sz w:val="26"/>
          <w:szCs w:val="26"/>
        </w:rPr>
        <w:t>其分析的步驟與優缺點為何</w:t>
      </w:r>
      <w:r w:rsidRPr="00825B41">
        <w:rPr>
          <w:rFonts w:ascii="Times New Roman" w:eastAsia="標楷體" w:hAnsi="Times New Roman" w:cs="Times New Roman"/>
          <w:sz w:val="26"/>
          <w:szCs w:val="26"/>
        </w:rPr>
        <w:t>?</w:t>
      </w:r>
      <w:r w:rsidR="00915C17" w:rsidRPr="00915C17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915C17">
        <w:rPr>
          <w:rFonts w:ascii="Times New Roman" w:eastAsia="標楷體" w:hAnsi="標楷體" w:cs="Times New Roman" w:hint="eastAsia"/>
          <w:sz w:val="26"/>
          <w:szCs w:val="26"/>
        </w:rPr>
        <w:t>(25%)</w:t>
      </w:r>
    </w:p>
    <w:p w:rsidR="0024334D" w:rsidRPr="00825B41" w:rsidRDefault="0024334D" w:rsidP="0024334D">
      <w:pPr>
        <w:pStyle w:val="a3"/>
        <w:rPr>
          <w:rFonts w:ascii="Times New Roman" w:eastAsia="標楷體" w:hAnsi="Times New Roman" w:cs="Times New Roman"/>
          <w:sz w:val="26"/>
          <w:szCs w:val="26"/>
        </w:rPr>
      </w:pPr>
    </w:p>
    <w:p w:rsidR="0024334D" w:rsidRPr="00825B41" w:rsidRDefault="0024334D" w:rsidP="0024334D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25B41">
        <w:rPr>
          <w:rFonts w:ascii="Times New Roman" w:eastAsia="標楷體" w:hAnsi="標楷體" w:cs="Times New Roman"/>
          <w:sz w:val="26"/>
          <w:szCs w:val="26"/>
        </w:rPr>
        <w:t>司馬遷在其〈太史公自序〉中提到他「</w:t>
      </w:r>
      <w:r w:rsidRPr="00825B41">
        <w:rPr>
          <w:rFonts w:ascii="Times New Roman" w:eastAsia="標楷體" w:hAnsi="標楷體" w:cs="Times New Roman"/>
          <w:kern w:val="0"/>
          <w:sz w:val="26"/>
          <w:szCs w:val="26"/>
        </w:rPr>
        <w:t>年十歲則誦古文。二十而南游江、淮，上會稽、探禹穴、闚九疑，浮於沅、湘；北涉汶、泗，講業齊、魯之都，觀孔子之遺風</w:t>
      </w:r>
      <w:r w:rsidRPr="00825B41">
        <w:rPr>
          <w:rFonts w:ascii="Times New Roman" w:eastAsia="標楷體" w:hAnsi="標楷體" w:cs="Times New Roman"/>
          <w:sz w:val="26"/>
          <w:szCs w:val="26"/>
        </w:rPr>
        <w:t>」</w:t>
      </w:r>
      <w:r w:rsidRPr="00825B41">
        <w:rPr>
          <w:rFonts w:ascii="Times New Roman" w:eastAsia="標楷體" w:hAnsi="標楷體" w:cs="Times New Roman"/>
          <w:kern w:val="0"/>
          <w:sz w:val="26"/>
          <w:szCs w:val="26"/>
        </w:rPr>
        <w:t>。充分說明其《太史公書》（《史記》）的寫作，係文獻與田野調查資料並重。可否請妳（你）舉一例說明田野調查對於當代歷史（特別是區域史）研究有何重要性？在題目決定後，應如何展開田野調查？</w:t>
      </w:r>
      <w:r w:rsidR="00915C17">
        <w:rPr>
          <w:rFonts w:ascii="Times New Roman" w:eastAsia="標楷體" w:hAnsi="標楷體" w:cs="Times New Roman" w:hint="eastAsia"/>
          <w:sz w:val="26"/>
          <w:szCs w:val="26"/>
        </w:rPr>
        <w:t>(25%)</w:t>
      </w:r>
    </w:p>
    <w:p w:rsidR="0024334D" w:rsidRPr="00825B41" w:rsidRDefault="0024334D" w:rsidP="0024334D">
      <w:pPr>
        <w:pStyle w:val="a3"/>
        <w:rPr>
          <w:rFonts w:ascii="Times New Roman" w:eastAsia="標楷體" w:hAnsi="Times New Roman" w:cs="Times New Roman"/>
          <w:sz w:val="26"/>
          <w:szCs w:val="26"/>
        </w:rPr>
      </w:pPr>
    </w:p>
    <w:p w:rsidR="0024334D" w:rsidRPr="00825B41" w:rsidRDefault="0024334D" w:rsidP="0024334D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25B41">
        <w:rPr>
          <w:rFonts w:ascii="Times New Roman" w:eastAsia="標楷體" w:hAnsi="Times New Roman" w:cs="Times New Roman"/>
          <w:sz w:val="26"/>
          <w:szCs w:val="26"/>
        </w:rPr>
        <w:t>1988</w:t>
      </w:r>
      <w:r w:rsidRPr="00825B41">
        <w:rPr>
          <w:rFonts w:ascii="Times New Roman" w:eastAsia="標楷體" w:hAnsi="標楷體" w:cs="Times New Roman"/>
          <w:sz w:val="26"/>
          <w:szCs w:val="26"/>
        </w:rPr>
        <w:t>年，美國史家懷特（</w:t>
      </w:r>
      <w:r w:rsidRPr="00825B41">
        <w:rPr>
          <w:rFonts w:ascii="Times New Roman" w:eastAsia="標楷體" w:hAnsi="Times New Roman" w:cs="Times New Roman"/>
          <w:sz w:val="26"/>
          <w:szCs w:val="26"/>
        </w:rPr>
        <w:t>Hayden White</w:t>
      </w:r>
      <w:r w:rsidRPr="00825B41">
        <w:rPr>
          <w:rFonts w:ascii="Times New Roman" w:eastAsia="標楷體" w:hAnsi="標楷體" w:cs="Times New Roman"/>
          <w:sz w:val="26"/>
          <w:szCs w:val="26"/>
        </w:rPr>
        <w:t>）首創</w:t>
      </w:r>
      <w:r w:rsidRPr="00825B41">
        <w:rPr>
          <w:rFonts w:ascii="Times New Roman" w:eastAsia="標楷體" w:hAnsi="Times New Roman" w:cs="Times New Roman"/>
          <w:sz w:val="26"/>
          <w:szCs w:val="26"/>
        </w:rPr>
        <w:t>”</w:t>
      </w:r>
      <w:proofErr w:type="spellStart"/>
      <w:r w:rsidRPr="00825B41">
        <w:rPr>
          <w:rFonts w:ascii="Times New Roman" w:eastAsia="標楷體" w:hAnsi="Times New Roman" w:cs="Times New Roman"/>
          <w:sz w:val="26"/>
          <w:szCs w:val="26"/>
        </w:rPr>
        <w:t>historiophoty</w:t>
      </w:r>
      <w:proofErr w:type="spellEnd"/>
      <w:r w:rsidRPr="00825B41">
        <w:rPr>
          <w:rFonts w:ascii="Times New Roman" w:eastAsia="標楷體" w:hAnsi="Times New Roman" w:cs="Times New Roman"/>
          <w:sz w:val="26"/>
          <w:szCs w:val="26"/>
        </w:rPr>
        <w:t>”</w:t>
      </w:r>
      <w:r w:rsidRPr="00825B41">
        <w:rPr>
          <w:rFonts w:ascii="Times New Roman" w:eastAsia="標楷體" w:hAnsi="標楷體" w:cs="Times New Roman"/>
          <w:sz w:val="26"/>
          <w:szCs w:val="26"/>
        </w:rPr>
        <w:t>一詞，國內有學者據此譯之為「影視史學」。可否請妳（你）稍加說明，何謂「影視史學」？又請以近年來幾部具歷史意味的電影（如「一八九五」、「海角七號」、「賽德克巴萊」等）為例，說明影像與文本所呈現出的歷史事實是否有所不同？其優點及限制何在？</w:t>
      </w:r>
      <w:r w:rsidR="00915C17">
        <w:rPr>
          <w:rFonts w:ascii="Times New Roman" w:eastAsia="標楷體" w:hAnsi="標楷體" w:cs="Times New Roman" w:hint="eastAsia"/>
          <w:sz w:val="26"/>
          <w:szCs w:val="26"/>
        </w:rPr>
        <w:t>(25%)</w:t>
      </w:r>
    </w:p>
    <w:sectPr w:rsidR="0024334D" w:rsidRPr="00825B41" w:rsidSect="0024334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A0" w:rsidRDefault="006A6AA0" w:rsidP="00825B41">
      <w:r>
        <w:separator/>
      </w:r>
    </w:p>
  </w:endnote>
  <w:endnote w:type="continuationSeparator" w:id="0">
    <w:p w:rsidR="006A6AA0" w:rsidRDefault="006A6AA0" w:rsidP="0082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A0" w:rsidRDefault="006A6AA0" w:rsidP="00825B41">
      <w:r>
        <w:separator/>
      </w:r>
    </w:p>
  </w:footnote>
  <w:footnote w:type="continuationSeparator" w:id="0">
    <w:p w:rsidR="006A6AA0" w:rsidRDefault="006A6AA0" w:rsidP="00825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0300"/>
    <w:multiLevelType w:val="hybridMultilevel"/>
    <w:tmpl w:val="B1DA9AFA"/>
    <w:lvl w:ilvl="0" w:tplc="02748A5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34D"/>
    <w:rsid w:val="00000D88"/>
    <w:rsid w:val="0000210B"/>
    <w:rsid w:val="00010731"/>
    <w:rsid w:val="00022DA2"/>
    <w:rsid w:val="000523F5"/>
    <w:rsid w:val="00052B7D"/>
    <w:rsid w:val="00055180"/>
    <w:rsid w:val="0006464D"/>
    <w:rsid w:val="00077152"/>
    <w:rsid w:val="00077EEC"/>
    <w:rsid w:val="00080957"/>
    <w:rsid w:val="000A113F"/>
    <w:rsid w:val="000A2BD0"/>
    <w:rsid w:val="000B6B85"/>
    <w:rsid w:val="000C37BC"/>
    <w:rsid w:val="000E7824"/>
    <w:rsid w:val="000F1A91"/>
    <w:rsid w:val="000F618F"/>
    <w:rsid w:val="001007C7"/>
    <w:rsid w:val="0012289E"/>
    <w:rsid w:val="0013228F"/>
    <w:rsid w:val="00144C31"/>
    <w:rsid w:val="00144DD7"/>
    <w:rsid w:val="001638A8"/>
    <w:rsid w:val="00166CED"/>
    <w:rsid w:val="00174972"/>
    <w:rsid w:val="00176867"/>
    <w:rsid w:val="001856FE"/>
    <w:rsid w:val="00193BB4"/>
    <w:rsid w:val="001A110E"/>
    <w:rsid w:val="001A2365"/>
    <w:rsid w:val="001A597E"/>
    <w:rsid w:val="001C144D"/>
    <w:rsid w:val="001C3753"/>
    <w:rsid w:val="001D2034"/>
    <w:rsid w:val="001D6277"/>
    <w:rsid w:val="001F2D76"/>
    <w:rsid w:val="001F6068"/>
    <w:rsid w:val="00201748"/>
    <w:rsid w:val="00204B50"/>
    <w:rsid w:val="0021217B"/>
    <w:rsid w:val="00234551"/>
    <w:rsid w:val="00237F0F"/>
    <w:rsid w:val="0024334D"/>
    <w:rsid w:val="0025436B"/>
    <w:rsid w:val="00277866"/>
    <w:rsid w:val="00295D02"/>
    <w:rsid w:val="002C2E7E"/>
    <w:rsid w:val="002D07CE"/>
    <w:rsid w:val="002D15A9"/>
    <w:rsid w:val="002D1BBF"/>
    <w:rsid w:val="002E3C4B"/>
    <w:rsid w:val="002F3802"/>
    <w:rsid w:val="00313FE5"/>
    <w:rsid w:val="0033608B"/>
    <w:rsid w:val="0034267F"/>
    <w:rsid w:val="00342CB2"/>
    <w:rsid w:val="00347561"/>
    <w:rsid w:val="00363396"/>
    <w:rsid w:val="00375BB0"/>
    <w:rsid w:val="003819E9"/>
    <w:rsid w:val="00383141"/>
    <w:rsid w:val="00383A02"/>
    <w:rsid w:val="003875E1"/>
    <w:rsid w:val="00390E70"/>
    <w:rsid w:val="003A0019"/>
    <w:rsid w:val="003B35D5"/>
    <w:rsid w:val="003C7B7D"/>
    <w:rsid w:val="003F1BCE"/>
    <w:rsid w:val="004153A4"/>
    <w:rsid w:val="0042065F"/>
    <w:rsid w:val="0044239B"/>
    <w:rsid w:val="00443846"/>
    <w:rsid w:val="00444C6E"/>
    <w:rsid w:val="00455547"/>
    <w:rsid w:val="0046078F"/>
    <w:rsid w:val="00460A75"/>
    <w:rsid w:val="00466883"/>
    <w:rsid w:val="0047582B"/>
    <w:rsid w:val="00484085"/>
    <w:rsid w:val="004856D2"/>
    <w:rsid w:val="004903D3"/>
    <w:rsid w:val="004B09A3"/>
    <w:rsid w:val="004E4966"/>
    <w:rsid w:val="004F1037"/>
    <w:rsid w:val="005067D7"/>
    <w:rsid w:val="005142F5"/>
    <w:rsid w:val="0052333C"/>
    <w:rsid w:val="005261E4"/>
    <w:rsid w:val="00526C27"/>
    <w:rsid w:val="0053561E"/>
    <w:rsid w:val="005427AD"/>
    <w:rsid w:val="005563BC"/>
    <w:rsid w:val="005648BF"/>
    <w:rsid w:val="005710E3"/>
    <w:rsid w:val="005866DC"/>
    <w:rsid w:val="00595D4D"/>
    <w:rsid w:val="005A1BD1"/>
    <w:rsid w:val="005B41BE"/>
    <w:rsid w:val="005B496F"/>
    <w:rsid w:val="005B5169"/>
    <w:rsid w:val="005B5688"/>
    <w:rsid w:val="005C5182"/>
    <w:rsid w:val="005D4C64"/>
    <w:rsid w:val="005D508E"/>
    <w:rsid w:val="005D579D"/>
    <w:rsid w:val="005E2F71"/>
    <w:rsid w:val="00602735"/>
    <w:rsid w:val="00606BFB"/>
    <w:rsid w:val="006151B0"/>
    <w:rsid w:val="00616A4B"/>
    <w:rsid w:val="00617009"/>
    <w:rsid w:val="0062145A"/>
    <w:rsid w:val="00651855"/>
    <w:rsid w:val="006670C3"/>
    <w:rsid w:val="00696B43"/>
    <w:rsid w:val="006A2A73"/>
    <w:rsid w:val="006A6AA0"/>
    <w:rsid w:val="006B7E8F"/>
    <w:rsid w:val="006C4C7D"/>
    <w:rsid w:val="006D2813"/>
    <w:rsid w:val="006E41AC"/>
    <w:rsid w:val="006E74AE"/>
    <w:rsid w:val="00715822"/>
    <w:rsid w:val="00724C19"/>
    <w:rsid w:val="007267AA"/>
    <w:rsid w:val="00751B3F"/>
    <w:rsid w:val="007738A9"/>
    <w:rsid w:val="007A3260"/>
    <w:rsid w:val="007B33B5"/>
    <w:rsid w:val="007B4B5D"/>
    <w:rsid w:val="007B5996"/>
    <w:rsid w:val="007D38E0"/>
    <w:rsid w:val="007E1E92"/>
    <w:rsid w:val="007F06BC"/>
    <w:rsid w:val="00825B41"/>
    <w:rsid w:val="00847D70"/>
    <w:rsid w:val="008649F0"/>
    <w:rsid w:val="008A2C5E"/>
    <w:rsid w:val="008A2F8A"/>
    <w:rsid w:val="008D4920"/>
    <w:rsid w:val="008E5A67"/>
    <w:rsid w:val="00902A5A"/>
    <w:rsid w:val="00903A58"/>
    <w:rsid w:val="00904D28"/>
    <w:rsid w:val="00915C17"/>
    <w:rsid w:val="00916149"/>
    <w:rsid w:val="0092469A"/>
    <w:rsid w:val="00972F19"/>
    <w:rsid w:val="00974256"/>
    <w:rsid w:val="009834C9"/>
    <w:rsid w:val="00995A98"/>
    <w:rsid w:val="009A59E8"/>
    <w:rsid w:val="009D59E8"/>
    <w:rsid w:val="009F62A7"/>
    <w:rsid w:val="00A00104"/>
    <w:rsid w:val="00A11B5A"/>
    <w:rsid w:val="00A140C5"/>
    <w:rsid w:val="00A76D28"/>
    <w:rsid w:val="00A865FD"/>
    <w:rsid w:val="00AA3529"/>
    <w:rsid w:val="00AD7E4C"/>
    <w:rsid w:val="00B26EC2"/>
    <w:rsid w:val="00B330C4"/>
    <w:rsid w:val="00B716AD"/>
    <w:rsid w:val="00B84E85"/>
    <w:rsid w:val="00B963CE"/>
    <w:rsid w:val="00BA10EC"/>
    <w:rsid w:val="00BA3F78"/>
    <w:rsid w:val="00BB609C"/>
    <w:rsid w:val="00BE27BA"/>
    <w:rsid w:val="00BE586D"/>
    <w:rsid w:val="00BF717C"/>
    <w:rsid w:val="00C02F49"/>
    <w:rsid w:val="00C10384"/>
    <w:rsid w:val="00C20E70"/>
    <w:rsid w:val="00C31B51"/>
    <w:rsid w:val="00C51B8E"/>
    <w:rsid w:val="00C54386"/>
    <w:rsid w:val="00C576F1"/>
    <w:rsid w:val="00C82DC1"/>
    <w:rsid w:val="00C93BFD"/>
    <w:rsid w:val="00C969EC"/>
    <w:rsid w:val="00C970F2"/>
    <w:rsid w:val="00CB693D"/>
    <w:rsid w:val="00CD2E04"/>
    <w:rsid w:val="00CD7C3B"/>
    <w:rsid w:val="00CE2ECB"/>
    <w:rsid w:val="00CF1638"/>
    <w:rsid w:val="00D05338"/>
    <w:rsid w:val="00D15F4C"/>
    <w:rsid w:val="00D232A6"/>
    <w:rsid w:val="00D267C6"/>
    <w:rsid w:val="00D27349"/>
    <w:rsid w:val="00D30AD1"/>
    <w:rsid w:val="00D45624"/>
    <w:rsid w:val="00D62505"/>
    <w:rsid w:val="00D80006"/>
    <w:rsid w:val="00D8560D"/>
    <w:rsid w:val="00D90F6A"/>
    <w:rsid w:val="00D94746"/>
    <w:rsid w:val="00DC0D44"/>
    <w:rsid w:val="00DC3FBD"/>
    <w:rsid w:val="00E042E0"/>
    <w:rsid w:val="00E2341B"/>
    <w:rsid w:val="00E25F83"/>
    <w:rsid w:val="00E670EE"/>
    <w:rsid w:val="00E9399C"/>
    <w:rsid w:val="00EB7886"/>
    <w:rsid w:val="00EC0467"/>
    <w:rsid w:val="00EC513F"/>
    <w:rsid w:val="00ED0DCA"/>
    <w:rsid w:val="00F324F6"/>
    <w:rsid w:val="00F40C63"/>
    <w:rsid w:val="00F507A7"/>
    <w:rsid w:val="00F51A29"/>
    <w:rsid w:val="00F56A99"/>
    <w:rsid w:val="00FA714C"/>
    <w:rsid w:val="00FB7FC1"/>
    <w:rsid w:val="00FC1A25"/>
    <w:rsid w:val="00FC7F95"/>
    <w:rsid w:val="00FD32A7"/>
    <w:rsid w:val="00FF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4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2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5B4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5B4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ntcu</dc:creator>
  <cp:keywords/>
  <dc:description/>
  <cp:lastModifiedBy>ntcu</cp:lastModifiedBy>
  <cp:revision>6</cp:revision>
  <cp:lastPrinted>2012-03-23T01:52:00Z</cp:lastPrinted>
  <dcterms:created xsi:type="dcterms:W3CDTF">2012-03-21T14:58:00Z</dcterms:created>
  <dcterms:modified xsi:type="dcterms:W3CDTF">2012-03-23T01:52:00Z</dcterms:modified>
</cp:coreProperties>
</file>